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51A4" w14:textId="7F2B8CEB" w:rsidR="00CE0156" w:rsidRPr="006A7296" w:rsidRDefault="00A3696A" w:rsidP="00F76759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Residential </w:t>
      </w:r>
      <w:r w:rsidR="00CE0156" w:rsidRPr="006A7296">
        <w:rPr>
          <w:rFonts w:asciiTheme="minorHAnsi" w:hAnsiTheme="minorHAnsi"/>
          <w:b/>
          <w:bCs/>
          <w:sz w:val="32"/>
          <w:szCs w:val="32"/>
        </w:rPr>
        <w:t>North Plains Solid Waste Recycling</w:t>
      </w:r>
      <w:r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781EA1A1" w14:textId="4A2BA5DC" w:rsidR="006A7296" w:rsidRPr="006A7296" w:rsidRDefault="006A7296" w:rsidP="00F76759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6A7296">
        <w:rPr>
          <w:rFonts w:asciiTheme="minorHAnsi" w:hAnsiTheme="minorHAnsi" w:cs="Arial"/>
          <w:bCs/>
          <w:i/>
          <w:iCs/>
          <w:sz w:val="22"/>
          <w:szCs w:val="22"/>
        </w:rPr>
        <w:t>Rates effective August 1, 2025</w:t>
      </w:r>
    </w:p>
    <w:p w14:paraId="3685EC0F" w14:textId="77777777" w:rsidR="00CE0156" w:rsidRPr="00574F0D" w:rsidRDefault="00CE0156" w:rsidP="005D4FC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7575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8"/>
        <w:gridCol w:w="2527"/>
      </w:tblGrid>
      <w:tr w:rsidR="005D4FC8" w:rsidRPr="00574F0D" w14:paraId="6C28E86A" w14:textId="77777777" w:rsidTr="00921166">
        <w:trPr>
          <w:trHeight w:val="269"/>
        </w:trPr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  <w:vAlign w:val="center"/>
            <w:hideMark/>
          </w:tcPr>
          <w:p w14:paraId="40893E54" w14:textId="108489A1" w:rsidR="005D4FC8" w:rsidRPr="00574F0D" w:rsidRDefault="005D4FC8" w:rsidP="006A7296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Residential Service</w:t>
            </w:r>
          </w:p>
        </w:tc>
      </w:tr>
      <w:tr w:rsidR="00CE0156" w:rsidRPr="00574F0D" w14:paraId="5EFFDDBC" w14:textId="77777777" w:rsidTr="00CE0156">
        <w:trPr>
          <w:trHeight w:val="253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2AC8" w14:textId="77777777" w:rsidR="00CE0156" w:rsidRPr="00574F0D" w:rsidRDefault="00CE0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Service Level: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39A8" w14:textId="77777777" w:rsidR="00CE0156" w:rsidRPr="00574F0D" w:rsidRDefault="00CE015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Monthly Rate:</w:t>
            </w:r>
          </w:p>
        </w:tc>
      </w:tr>
      <w:tr w:rsidR="00CE0156" w:rsidRPr="00574F0D" w14:paraId="09C32480" w14:textId="77777777" w:rsidTr="00CE0156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A714E" w14:textId="77777777" w:rsidR="00CE0156" w:rsidRPr="00574F0D" w:rsidRDefault="00CE0156" w:rsidP="00B76693">
            <w:pPr>
              <w:numPr>
                <w:ilvl w:val="0"/>
                <w:numId w:val="1"/>
              </w:numPr>
              <w:ind w:firstLine="7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20 gallon can/cart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8869" w14:textId="77777777" w:rsidR="00CE0156" w:rsidRPr="00574F0D" w:rsidRDefault="00CE015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$31.01</w:t>
            </w:r>
          </w:p>
        </w:tc>
      </w:tr>
      <w:tr w:rsidR="00CE0156" w:rsidRPr="00574F0D" w14:paraId="119C83A3" w14:textId="77777777" w:rsidTr="00CE0156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FBD3" w14:textId="45306749" w:rsidR="00CE0156" w:rsidRPr="00574F0D" w:rsidRDefault="00CE0156" w:rsidP="00B76693">
            <w:pPr>
              <w:numPr>
                <w:ilvl w:val="0"/>
                <w:numId w:val="2"/>
              </w:numPr>
              <w:ind w:firstLine="7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35 gallon can/cart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87F68" w14:textId="77777777" w:rsidR="00CE0156" w:rsidRPr="00574F0D" w:rsidRDefault="00CE0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$33.58</w:t>
            </w:r>
          </w:p>
        </w:tc>
      </w:tr>
      <w:tr w:rsidR="00CE0156" w:rsidRPr="00574F0D" w14:paraId="3A36A827" w14:textId="77777777" w:rsidTr="00CE0156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C94D" w14:textId="77777777" w:rsidR="00CE0156" w:rsidRPr="00574F0D" w:rsidRDefault="00CE0156" w:rsidP="00B76693">
            <w:pPr>
              <w:numPr>
                <w:ilvl w:val="0"/>
                <w:numId w:val="2"/>
              </w:numPr>
              <w:ind w:firstLine="7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60 gallon can/cart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5495" w14:textId="77777777" w:rsidR="00CE0156" w:rsidRPr="00574F0D" w:rsidRDefault="00CE0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$47.81</w:t>
            </w:r>
          </w:p>
        </w:tc>
      </w:tr>
      <w:tr w:rsidR="00CE0156" w:rsidRPr="00574F0D" w14:paraId="53A36AE1" w14:textId="77777777" w:rsidTr="00CE0156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B9B5" w14:textId="77777777" w:rsidR="00CE0156" w:rsidRPr="00574F0D" w:rsidRDefault="00CE0156" w:rsidP="00B76693">
            <w:pPr>
              <w:numPr>
                <w:ilvl w:val="0"/>
                <w:numId w:val="2"/>
              </w:numPr>
              <w:ind w:firstLine="7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90 gallon can/cart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A30EB" w14:textId="77777777" w:rsidR="00CE0156" w:rsidRPr="00574F0D" w:rsidRDefault="00CE0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$56.15</w:t>
            </w:r>
          </w:p>
        </w:tc>
      </w:tr>
      <w:tr w:rsidR="005D4FC8" w:rsidRPr="00574F0D" w14:paraId="2E298751" w14:textId="77777777" w:rsidTr="005D4FC8">
        <w:trPr>
          <w:trHeight w:val="269"/>
        </w:trPr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03CFC27" w14:textId="65083FF4" w:rsidR="005D4FC8" w:rsidRPr="00574F0D" w:rsidRDefault="005D4FC8" w:rsidP="00B7669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b/>
                <w:sz w:val="22"/>
                <w:szCs w:val="22"/>
              </w:rPr>
              <w:t xml:space="preserve">Residential Will Call </w:t>
            </w:r>
            <w:r w:rsidR="00FF0982">
              <w:rPr>
                <w:rFonts w:asciiTheme="minorHAnsi" w:hAnsiTheme="minorHAnsi" w:cs="Arial"/>
                <w:b/>
                <w:sz w:val="22"/>
                <w:szCs w:val="22"/>
              </w:rPr>
              <w:t xml:space="preserve">(On-Call) </w:t>
            </w:r>
            <w:r w:rsidRPr="00574F0D">
              <w:rPr>
                <w:rFonts w:asciiTheme="minorHAnsi" w:hAnsiTheme="minorHAnsi" w:cs="Arial"/>
                <w:b/>
                <w:sz w:val="22"/>
                <w:szCs w:val="22"/>
              </w:rPr>
              <w:t>Customers:</w:t>
            </w:r>
          </w:p>
          <w:p w14:paraId="62895B91" w14:textId="77777777" w:rsidR="005D4FC8" w:rsidRPr="00574F0D" w:rsidRDefault="005D4FC8" w:rsidP="005D4F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One 35-gallon cart for garbage collection on a per-call basis, up to two 96-gallon carts for regular every-other-week recycling collection and one red bin for regular every-other-week glass and battery collection. Will-Call is composed of two monthly fees and a collection fee billed per pick-up.</w:t>
            </w:r>
          </w:p>
          <w:p w14:paraId="7EA229C6" w14:textId="5B5BD5DE" w:rsidR="005D4FC8" w:rsidRPr="00574F0D" w:rsidRDefault="005D4FC8" w:rsidP="005D4FC8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</w:p>
        </w:tc>
      </w:tr>
      <w:tr w:rsidR="005D4FC8" w:rsidRPr="00574F0D" w14:paraId="76D98054" w14:textId="77777777" w:rsidTr="005D4FC8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441F" w14:textId="62B43306" w:rsidR="005D4FC8" w:rsidRPr="00574F0D" w:rsidRDefault="005D4FC8" w:rsidP="005D4FC8">
            <w:pPr>
              <w:ind w:left="43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Service Fee (charged monthly)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0CBC" w14:textId="671BEEF7" w:rsidR="005D4FC8" w:rsidRPr="00574F0D" w:rsidRDefault="005D4FC8" w:rsidP="00B76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C41CEB" w:rsidRPr="00574F0D">
              <w:rPr>
                <w:rFonts w:asciiTheme="minorHAnsi" w:hAnsiTheme="minorHAnsi" w:cs="Arial"/>
                <w:sz w:val="22"/>
                <w:szCs w:val="22"/>
              </w:rPr>
              <w:t>14.54</w:t>
            </w:r>
          </w:p>
        </w:tc>
      </w:tr>
      <w:tr w:rsidR="005D4FC8" w:rsidRPr="00574F0D" w14:paraId="35159FDF" w14:textId="77777777" w:rsidTr="005D4FC8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D1646" w14:textId="6D5E5F11" w:rsidR="005D4FC8" w:rsidRPr="00574F0D" w:rsidRDefault="005D4FC8" w:rsidP="005D4FC8">
            <w:pPr>
              <w:ind w:left="43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Collection Fee (Charged each time the customer requests a pickup of garbage)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235E" w14:textId="5B96C6F7" w:rsidR="005D4FC8" w:rsidRPr="00574F0D" w:rsidRDefault="00C41CEB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$8.15</w:t>
            </w:r>
          </w:p>
        </w:tc>
      </w:tr>
      <w:tr w:rsidR="005D4FC8" w:rsidRPr="00574F0D" w14:paraId="0F446348" w14:textId="77777777" w:rsidTr="00C41CEB">
        <w:trPr>
          <w:trHeight w:val="269"/>
        </w:trPr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1DC589" w14:textId="77777777" w:rsidR="005D4FC8" w:rsidRPr="00574F0D" w:rsidRDefault="005D4FC8" w:rsidP="00B7669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b/>
                <w:sz w:val="22"/>
                <w:szCs w:val="22"/>
              </w:rPr>
              <w:t>Recycling Only Customers</w:t>
            </w:r>
            <w:r w:rsidR="00C41CEB" w:rsidRPr="00574F0D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</w:p>
          <w:p w14:paraId="1BBF26E8" w14:textId="7F156A00" w:rsidR="00C41CEB" w:rsidRPr="00574F0D" w:rsidRDefault="00C41CEB" w:rsidP="00B7669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One 90-gallon cart for every-other-week recycling collection and one red bin for every-other week glass and battery collection</w:t>
            </w:r>
          </w:p>
        </w:tc>
      </w:tr>
      <w:tr w:rsidR="005D4FC8" w:rsidRPr="00574F0D" w14:paraId="235B9848" w14:textId="77777777" w:rsidTr="005D4FC8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18232" w14:textId="582A0A15" w:rsidR="005D4FC8" w:rsidRPr="00574F0D" w:rsidRDefault="00C41CEB" w:rsidP="005D4FC8">
            <w:pPr>
              <w:ind w:left="43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 xml:space="preserve">Service Fee (charged monthly)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851E" w14:textId="2D6C356F" w:rsidR="005D4FC8" w:rsidRPr="00574F0D" w:rsidRDefault="00C41CEB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</w:t>
            </w:r>
            <w:r w:rsidR="00006589">
              <w:rPr>
                <w:rFonts w:asciiTheme="minorHAnsi" w:hAnsiTheme="minorHAnsi"/>
                <w:sz w:val="22"/>
                <w:szCs w:val="22"/>
              </w:rPr>
              <w:t>8.83</w:t>
            </w:r>
          </w:p>
        </w:tc>
      </w:tr>
      <w:tr w:rsidR="00C41CEB" w:rsidRPr="00574F0D" w14:paraId="5DBB0FD5" w14:textId="77777777" w:rsidTr="00B76693">
        <w:trPr>
          <w:trHeight w:val="269"/>
        </w:trPr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78E34E4" w14:textId="4AB96BA2" w:rsidR="00C41CEB" w:rsidRPr="00574F0D" w:rsidRDefault="00C41CEB" w:rsidP="00B7669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b/>
                <w:sz w:val="22"/>
                <w:szCs w:val="22"/>
              </w:rPr>
              <w:t xml:space="preserve">Yard Debris Only Customers: </w:t>
            </w:r>
          </w:p>
          <w:p w14:paraId="658FEE6F" w14:textId="7366003A" w:rsidR="00C41CEB" w:rsidRPr="00574F0D" w:rsidRDefault="00C41CEB" w:rsidP="00B7669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 xml:space="preserve">Available to customers who do not already subscribe to Standard Residential Can/Cart Collection Service </w:t>
            </w:r>
          </w:p>
        </w:tc>
      </w:tr>
      <w:tr w:rsidR="00C41CEB" w:rsidRPr="00574F0D" w14:paraId="62AED6CA" w14:textId="77777777" w:rsidTr="00B76693">
        <w:trPr>
          <w:trHeight w:val="269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B53B7" w14:textId="77777777" w:rsidR="00C41CEB" w:rsidRPr="00574F0D" w:rsidRDefault="00C41CEB" w:rsidP="00B76693">
            <w:pPr>
              <w:ind w:left="432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 xml:space="preserve">Service Fee (charged monthly)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7E8F" w14:textId="3A35D9F2" w:rsidR="00C41CEB" w:rsidRPr="00574F0D" w:rsidRDefault="00C41CEB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$6.27</w:t>
            </w:r>
          </w:p>
        </w:tc>
      </w:tr>
    </w:tbl>
    <w:p w14:paraId="2BF91901" w14:textId="77777777" w:rsidR="001D4302" w:rsidRPr="00574F0D" w:rsidRDefault="001D4302">
      <w:pPr>
        <w:rPr>
          <w:rFonts w:asciiTheme="minorHAnsi" w:hAnsiTheme="minorHAnsi"/>
          <w:sz w:val="22"/>
          <w:szCs w:val="22"/>
        </w:rPr>
      </w:pPr>
    </w:p>
    <w:tbl>
      <w:tblPr>
        <w:tblW w:w="880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08"/>
        <w:gridCol w:w="1797"/>
      </w:tblGrid>
      <w:tr w:rsidR="00C41CEB" w:rsidRPr="00574F0D" w14:paraId="58513E9E" w14:textId="77777777" w:rsidTr="006A7296">
        <w:trPr>
          <w:trHeight w:val="259"/>
        </w:trPr>
        <w:tc>
          <w:tcPr>
            <w:tcW w:w="8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auto" w:fill="auto"/>
            <w:vAlign w:val="center"/>
            <w:hideMark/>
          </w:tcPr>
          <w:p w14:paraId="24B306CB" w14:textId="4B73C4FC" w:rsidR="00C41CEB" w:rsidRPr="00574F0D" w:rsidRDefault="00C41CEB" w:rsidP="00B76693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 xml:space="preserve">Additional Services &amp; Fees </w:t>
            </w:r>
          </w:p>
          <w:p w14:paraId="03185A6A" w14:textId="3358C300" w:rsidR="00C41CEB" w:rsidRPr="00574F0D" w:rsidRDefault="00C41CEB" w:rsidP="00B76693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</w:p>
        </w:tc>
      </w:tr>
      <w:tr w:rsidR="00C41CEB" w:rsidRPr="00574F0D" w14:paraId="1BE3D27A" w14:textId="77777777" w:rsidTr="006A7296">
        <w:trPr>
          <w:trHeight w:val="244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C1063" w14:textId="6076A32D" w:rsidR="00C41CEB" w:rsidRPr="00574F0D" w:rsidRDefault="00987109" w:rsidP="00B766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Additional Yard Debris Cart </w:t>
            </w:r>
            <w:r w:rsidRPr="00FF0982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>Available to Standard Can/Cart Collection and Yard Debris Only customer)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8066" w14:textId="307368C2" w:rsidR="00987109" w:rsidRPr="00574F0D" w:rsidRDefault="00987109" w:rsidP="0098710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$5.05</w:t>
            </w:r>
          </w:p>
        </w:tc>
      </w:tr>
      <w:tr w:rsidR="00C41CEB" w:rsidRPr="00574F0D" w14:paraId="4279169C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E4AE5" w14:textId="1CB8EFD6" w:rsidR="00C41CEB" w:rsidRPr="00574F0D" w:rsidRDefault="00987109" w:rsidP="00C41C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Extra Can/Bag/Bundle of Yard Debris</w:t>
            </w:r>
            <w:r w:rsidRPr="00574F0D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>Available to Standard Residential and Yard Debris Only)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EBFC" w14:textId="151C5782" w:rsidR="00C41CEB" w:rsidRPr="00574F0D" w:rsidRDefault="00987109" w:rsidP="00B76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$4.05</w:t>
            </w:r>
          </w:p>
        </w:tc>
      </w:tr>
      <w:tr w:rsidR="00C41CEB" w:rsidRPr="00574F0D" w14:paraId="53A62880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54660" w14:textId="67702563" w:rsidR="00C41CEB" w:rsidRPr="00574F0D" w:rsidRDefault="00987109" w:rsidP="00C41C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Extra Bag/Bundle of Garbage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 xml:space="preserve"> (Applies to properly bagged or bundled materials outside of the </w:t>
            </w:r>
            <w:r w:rsidR="00FF0982" w:rsidRPr="00574F0D">
              <w:rPr>
                <w:rFonts w:asciiTheme="minorHAnsi" w:hAnsiTheme="minorHAnsi"/>
                <w:sz w:val="22"/>
                <w:szCs w:val="22"/>
              </w:rPr>
              <w:t>cart)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9356" w14:textId="4ADE8AE3" w:rsidR="00C41CEB" w:rsidRPr="00574F0D" w:rsidRDefault="00987109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$8.42</w:t>
            </w:r>
          </w:p>
        </w:tc>
      </w:tr>
      <w:tr w:rsidR="00C41CEB" w:rsidRPr="00574F0D" w14:paraId="4081D3F9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CA3AC" w14:textId="4808932B" w:rsidR="00C41CEB" w:rsidRPr="00574F0D" w:rsidRDefault="00987109" w:rsidP="00C41C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Over-Capacity Charge</w:t>
            </w:r>
            <w:r w:rsidR="00FF09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(smiley can)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>: Fee charged to can/cart customers when the garbage container is overfilled. A good indicator of over-filling is that the lid does not close.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C9E9" w14:textId="5377A373" w:rsidR="00C41CEB" w:rsidRPr="00574F0D" w:rsidRDefault="00987109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$3.16</w:t>
            </w:r>
          </w:p>
        </w:tc>
      </w:tr>
      <w:tr w:rsidR="00C41CEB" w:rsidRPr="00574F0D" w14:paraId="1B55514D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DD9B0" w14:textId="5B4F6458" w:rsidR="00C41CEB" w:rsidRPr="00574F0D" w:rsidRDefault="00987109" w:rsidP="00C41C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Receptacle Cleaning </w:t>
            </w:r>
            <w:r w:rsidR="00006589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Swap Fee</w:t>
            </w:r>
            <w:r w:rsidR="00006589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 xml:space="preserve">: Charged per occurrence, per receptacle for cleaning or swap-out based on customer request.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13CC" w14:textId="3789F833" w:rsidR="00C41CEB" w:rsidRPr="00574F0D" w:rsidRDefault="00987109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</w:t>
            </w:r>
            <w:r w:rsidR="00297272">
              <w:rPr>
                <w:rFonts w:asciiTheme="minorHAnsi" w:hAnsiTheme="minorHAnsi"/>
                <w:sz w:val="22"/>
                <w:szCs w:val="22"/>
              </w:rPr>
              <w:t>18.54</w:t>
            </w:r>
          </w:p>
        </w:tc>
      </w:tr>
      <w:tr w:rsidR="00C41CEB" w:rsidRPr="00574F0D" w14:paraId="51F18306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FFB6" w14:textId="17161670" w:rsidR="00C41CEB" w:rsidRPr="00574F0D" w:rsidRDefault="00987109" w:rsidP="00574F0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Call Backs</w:t>
            </w:r>
            <w:r w:rsidR="00FF09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(Go Back Fee)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>: Charged when pickup is missed due to customer error.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78B23" w14:textId="45FE8A7E" w:rsidR="00C41CEB" w:rsidRPr="00574F0D" w:rsidRDefault="00987109" w:rsidP="00B766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74F0D">
              <w:rPr>
                <w:rFonts w:asciiTheme="minorHAnsi" w:hAnsiTheme="minorHAnsi" w:cs="Arial"/>
                <w:sz w:val="22"/>
                <w:szCs w:val="22"/>
              </w:rPr>
              <w:t>$19.09</w:t>
            </w:r>
          </w:p>
        </w:tc>
      </w:tr>
      <w:tr w:rsidR="00C41CEB" w:rsidRPr="00574F0D" w14:paraId="38A849D1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C57B2" w14:textId="74E1B8B8" w:rsidR="00C41CEB" w:rsidRPr="00574F0D" w:rsidRDefault="00987109" w:rsidP="00574F0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Unreturned Cart Fee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 xml:space="preserve">: Applies to residential service only.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0B53" w14:textId="584177F4" w:rsidR="00C41CEB" w:rsidRPr="00574F0D" w:rsidRDefault="00987109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$50</w:t>
            </w:r>
          </w:p>
        </w:tc>
      </w:tr>
      <w:tr w:rsidR="00987109" w:rsidRPr="00574F0D" w14:paraId="673C9E1C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DA5D0" w14:textId="64690320" w:rsidR="00987109" w:rsidRPr="00574F0D" w:rsidRDefault="00574F0D" w:rsidP="00574F0D">
            <w:pPr>
              <w:rPr>
                <w:rFonts w:asciiTheme="minorHAnsi" w:hAnsiTheme="minorHAnsi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NSF Charge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>: Charged for non-sufficient funds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0982" w14:textId="24D79C20" w:rsidR="00987109" w:rsidRPr="00574F0D" w:rsidRDefault="00574F0D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$30</w:t>
            </w:r>
          </w:p>
        </w:tc>
      </w:tr>
      <w:tr w:rsidR="00987109" w:rsidRPr="00574F0D" w14:paraId="2CD570E2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88DE" w14:textId="3DDA9DA7" w:rsidR="00987109" w:rsidRPr="00574F0D" w:rsidRDefault="00574F0D" w:rsidP="00574F0D">
            <w:pPr>
              <w:rPr>
                <w:rFonts w:asciiTheme="minorHAnsi" w:hAnsiTheme="minorHAnsi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Reinstatement Fee: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 xml:space="preserve"> Charged after cancellation for non-payment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6752" w14:textId="73D1E408" w:rsidR="00987109" w:rsidRPr="00574F0D" w:rsidRDefault="00574F0D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$30</w:t>
            </w:r>
          </w:p>
        </w:tc>
      </w:tr>
      <w:tr w:rsidR="00C41CEB" w:rsidRPr="00574F0D" w14:paraId="0D6ACAC1" w14:textId="77777777" w:rsidTr="006A7296">
        <w:trPr>
          <w:trHeight w:val="259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F5920" w14:textId="1F52E50D" w:rsidR="00C41CEB" w:rsidRPr="00574F0D" w:rsidRDefault="00574F0D" w:rsidP="00574F0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Unscheduled Service</w:t>
            </w:r>
            <w:r w:rsidR="0000658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(Labor Fee)</w:t>
            </w:r>
            <w:r w:rsidRPr="00FF0982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574F0D">
              <w:rPr>
                <w:rFonts w:asciiTheme="minorHAnsi" w:hAnsiTheme="minorHAnsi"/>
                <w:sz w:val="22"/>
                <w:szCs w:val="22"/>
              </w:rPr>
              <w:t xml:space="preserve"> Charged for non-routine services related to the collection of waste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F020" w14:textId="73ABF0CE" w:rsidR="00C41CEB" w:rsidRPr="00574F0D" w:rsidRDefault="00574F0D" w:rsidP="00B76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4F0D">
              <w:rPr>
                <w:rFonts w:asciiTheme="minorHAnsi" w:hAnsiTheme="minorHAnsi"/>
                <w:sz w:val="22"/>
                <w:szCs w:val="22"/>
              </w:rPr>
              <w:t>$95 per hour</w:t>
            </w:r>
          </w:p>
        </w:tc>
      </w:tr>
    </w:tbl>
    <w:p w14:paraId="7DF114AC" w14:textId="77777777" w:rsidR="00C41CEB" w:rsidRPr="00574F0D" w:rsidRDefault="00C41CEB" w:rsidP="00574F0D">
      <w:pPr>
        <w:rPr>
          <w:rFonts w:asciiTheme="minorHAnsi" w:hAnsiTheme="minorHAnsi"/>
          <w:sz w:val="22"/>
          <w:szCs w:val="22"/>
        </w:rPr>
      </w:pPr>
    </w:p>
    <w:sectPr w:rsidR="00C41CEB" w:rsidRPr="0057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ACF"/>
    <w:multiLevelType w:val="singleLevel"/>
    <w:tmpl w:val="4CB89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9907833"/>
    <w:multiLevelType w:val="singleLevel"/>
    <w:tmpl w:val="4CB89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 w16cid:durableId="997342052">
    <w:abstractNumId w:val="1"/>
  </w:num>
  <w:num w:numId="2" w16cid:durableId="11294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56"/>
    <w:rsid w:val="00006589"/>
    <w:rsid w:val="001D4302"/>
    <w:rsid w:val="00297272"/>
    <w:rsid w:val="003C0E61"/>
    <w:rsid w:val="00574F0D"/>
    <w:rsid w:val="005D4FC8"/>
    <w:rsid w:val="006A7296"/>
    <w:rsid w:val="007A7DDD"/>
    <w:rsid w:val="00987109"/>
    <w:rsid w:val="00A3696A"/>
    <w:rsid w:val="00C41CEB"/>
    <w:rsid w:val="00CE0156"/>
    <w:rsid w:val="00E17E6E"/>
    <w:rsid w:val="00F76759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07AC"/>
  <w15:chartTrackingRefBased/>
  <w15:docId w15:val="{343DC1CB-C2CB-4B78-9F3D-F6C83D19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1808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Garbarino</dc:creator>
  <cp:keywords/>
  <dc:description/>
  <cp:lastModifiedBy>l g</cp:lastModifiedBy>
  <cp:revision>2</cp:revision>
  <cp:lastPrinted>2025-08-25T21:59:00Z</cp:lastPrinted>
  <dcterms:created xsi:type="dcterms:W3CDTF">2026-01-30T19:07:00Z</dcterms:created>
  <dcterms:modified xsi:type="dcterms:W3CDTF">2026-01-30T19:07:00Z</dcterms:modified>
</cp:coreProperties>
</file>